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9B" w:rsidRPr="005F43E8" w:rsidRDefault="005A019B" w:rsidP="005A019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5A019B" w:rsidRPr="005F43E8" w:rsidRDefault="005A019B" w:rsidP="005A019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E8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5A019B" w:rsidRPr="005F43E8" w:rsidRDefault="005A019B" w:rsidP="005A019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E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5A019B" w:rsidRPr="005F43E8" w:rsidRDefault="005A019B" w:rsidP="005A019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19B" w:rsidRPr="005F43E8" w:rsidRDefault="005A019B" w:rsidP="005A019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019B" w:rsidRDefault="005A019B" w:rsidP="005A019B">
      <w:pPr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19B" w:rsidRPr="005F43E8" w:rsidRDefault="005A019B" w:rsidP="005A019B">
      <w:pPr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6C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466A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6CD4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3452">
        <w:rPr>
          <w:rFonts w:ascii="Times New Roman" w:hAnsi="Times New Roman" w:cs="Times New Roman"/>
          <w:sz w:val="28"/>
          <w:szCs w:val="28"/>
        </w:rPr>
        <w:t>2</w:t>
      </w:r>
      <w:r w:rsidRPr="005F43E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 w:rsidR="0076466A">
        <w:rPr>
          <w:rFonts w:ascii="Times New Roman" w:eastAsia="Times New Roman" w:hAnsi="Times New Roman" w:cs="Times New Roman"/>
          <w:sz w:val="28"/>
          <w:szCs w:val="28"/>
        </w:rPr>
        <w:t>192</w:t>
      </w:r>
      <w:r w:rsidRPr="005F43E8">
        <w:rPr>
          <w:rFonts w:ascii="Times New Roman" w:eastAsia="Times New Roman" w:hAnsi="Times New Roman" w:cs="Times New Roman"/>
          <w:sz w:val="28"/>
          <w:szCs w:val="28"/>
        </w:rPr>
        <w:t>/</w:t>
      </w:r>
      <w:r w:rsidR="0076466A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950884" w:rsidRDefault="00950884" w:rsidP="0095088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2B6F" w:rsidRDefault="00950884" w:rsidP="0095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дополнительном зачислении в резерв составов </w:t>
      </w:r>
    </w:p>
    <w:p w:rsidR="00950884" w:rsidRDefault="00950884" w:rsidP="0095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участковых избирательных комиссий </w:t>
      </w:r>
    </w:p>
    <w:p w:rsidR="00950884" w:rsidRDefault="00950884" w:rsidP="00950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019B" w:rsidRDefault="00950884" w:rsidP="00950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пункта 9 статьи 26 и пункта 5.1 статьи 27 Федерального закона от 12.06.2002 № 67-ФЗ «Об основных гарантиях избирательных прав и права на участие в референдуме граждан</w:t>
      </w:r>
      <w:r w:rsidR="00736CD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</w:t>
      </w:r>
      <w:r w:rsidR="00D32B6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5A019B">
        <w:rPr>
          <w:rFonts w:ascii="Times New Roman" w:eastAsia="Times New Roman" w:hAnsi="Times New Roman" w:cs="Times New Roman"/>
          <w:sz w:val="28"/>
          <w:szCs w:val="28"/>
        </w:rPr>
        <w:t>рабочего поселка Лотошино</w:t>
      </w:r>
    </w:p>
    <w:p w:rsidR="00950884" w:rsidRPr="005A019B" w:rsidRDefault="00950884" w:rsidP="005A0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19B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950884" w:rsidRDefault="00950884" w:rsidP="00950884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Дополнительно зачислить в резерв составов участковых избирательных комиссий лиц, согласно прилагаемому списку (список прилагается).</w:t>
      </w:r>
    </w:p>
    <w:p w:rsidR="0014320A" w:rsidRDefault="0014320A" w:rsidP="0014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950884" w:rsidRDefault="005A019B" w:rsidP="0014320A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0884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поселка Лотошино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Махлюева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5A019B" w:rsidRDefault="005A019B" w:rsidP="005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884" w:rsidRDefault="00950884" w:rsidP="0095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3E8">
        <w:rPr>
          <w:rFonts w:ascii="Times New Roman" w:hAnsi="Times New Roman" w:cs="Times New Roman"/>
          <w:sz w:val="28"/>
          <w:szCs w:val="28"/>
        </w:rPr>
        <w:t>Председател</w:t>
      </w:r>
      <w:r w:rsidR="0076466A">
        <w:rPr>
          <w:rFonts w:ascii="Times New Roman" w:hAnsi="Times New Roman" w:cs="Times New Roman"/>
          <w:sz w:val="28"/>
          <w:szCs w:val="28"/>
        </w:rPr>
        <w:t>ь</w:t>
      </w:r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3E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5F43E8">
        <w:rPr>
          <w:rFonts w:ascii="Times New Roman" w:hAnsi="Times New Roman" w:cs="Times New Roman"/>
          <w:sz w:val="28"/>
          <w:szCs w:val="28"/>
        </w:rPr>
        <w:tab/>
      </w:r>
      <w:r w:rsidRPr="005F43E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6466A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76466A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3E8">
        <w:rPr>
          <w:rFonts w:ascii="Times New Roman" w:hAnsi="Times New Roman" w:cs="Times New Roman"/>
          <w:sz w:val="28"/>
          <w:szCs w:val="28"/>
        </w:rPr>
        <w:t>Секретарь</w:t>
      </w:r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3E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Л.В. </w:t>
      </w:r>
      <w:proofErr w:type="spellStart"/>
      <w:r w:rsidRPr="005F43E8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 w:rsidRPr="005F4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84" w:rsidRDefault="00950884" w:rsidP="00950884">
      <w:pPr>
        <w:rPr>
          <w:rFonts w:eastAsiaTheme="minorHAnsi"/>
          <w:lang w:eastAsia="en-US"/>
        </w:rPr>
      </w:pPr>
      <w:r>
        <w:br w:type="page"/>
      </w:r>
    </w:p>
    <w:p w:rsidR="0014320A" w:rsidRDefault="00950884" w:rsidP="00950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  <w:r w:rsidR="00143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0A" w:rsidRDefault="0014320A" w:rsidP="00950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ТИК рабочего поселка Лотошино </w:t>
      </w:r>
    </w:p>
    <w:p w:rsidR="00950884" w:rsidRDefault="00736CD4" w:rsidP="00950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7646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14320A">
        <w:rPr>
          <w:rFonts w:ascii="Times New Roman" w:hAnsi="Times New Roman" w:cs="Times New Roman"/>
          <w:sz w:val="28"/>
          <w:szCs w:val="28"/>
        </w:rPr>
        <w:t>.202</w:t>
      </w:r>
      <w:r w:rsidR="00023452">
        <w:rPr>
          <w:rFonts w:ascii="Times New Roman" w:hAnsi="Times New Roman" w:cs="Times New Roman"/>
          <w:sz w:val="28"/>
          <w:szCs w:val="28"/>
        </w:rPr>
        <w:t>2</w:t>
      </w:r>
      <w:r w:rsidR="001432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452">
        <w:rPr>
          <w:rFonts w:ascii="Times New Roman" w:hAnsi="Times New Roman" w:cs="Times New Roman"/>
          <w:sz w:val="28"/>
          <w:szCs w:val="28"/>
        </w:rPr>
        <w:t>1</w:t>
      </w:r>
      <w:r w:rsidR="0076466A">
        <w:rPr>
          <w:rFonts w:ascii="Times New Roman" w:hAnsi="Times New Roman" w:cs="Times New Roman"/>
          <w:sz w:val="28"/>
          <w:szCs w:val="28"/>
        </w:rPr>
        <w:t>92</w:t>
      </w:r>
      <w:r w:rsidR="00D32B6F">
        <w:rPr>
          <w:rFonts w:ascii="Times New Roman" w:hAnsi="Times New Roman" w:cs="Times New Roman"/>
          <w:sz w:val="28"/>
          <w:szCs w:val="28"/>
        </w:rPr>
        <w:t>/</w:t>
      </w:r>
      <w:r w:rsidR="0076466A">
        <w:rPr>
          <w:rFonts w:ascii="Times New Roman" w:hAnsi="Times New Roman" w:cs="Times New Roman"/>
          <w:sz w:val="28"/>
          <w:szCs w:val="28"/>
        </w:rPr>
        <w:t>30</w:t>
      </w:r>
    </w:p>
    <w:p w:rsidR="00950884" w:rsidRDefault="00950884" w:rsidP="00950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лиц, дополнительно зачисленных в резерв составов участковых 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избирательных комиссий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Территориальная избирательная комиссия </w:t>
      </w:r>
      <w:r w:rsidR="005A019B">
        <w:rPr>
          <w:rFonts w:ascii="Times New Roman" w:hAnsi="Times New Roman" w:cs="Times New Roman"/>
          <w:b/>
          <w:sz w:val="28"/>
          <w:szCs w:val="28"/>
          <w:u w:val="single"/>
        </w:rPr>
        <w:t>рабочего поселка Лотошино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ТИК)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Московская область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4863"/>
        <w:gridCol w:w="3522"/>
      </w:tblGrid>
      <w:tr w:rsidR="00D32B6F" w:rsidTr="001E2940">
        <w:tc>
          <w:tcPr>
            <w:tcW w:w="1186" w:type="dxa"/>
          </w:tcPr>
          <w:p w:rsidR="00D32B6F" w:rsidRDefault="00D32B6F" w:rsidP="00D8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63" w:type="dxa"/>
          </w:tcPr>
          <w:p w:rsidR="00D32B6F" w:rsidRDefault="00D32B6F" w:rsidP="00D8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522" w:type="dxa"/>
          </w:tcPr>
          <w:p w:rsidR="00D32B6F" w:rsidRDefault="00D32B6F" w:rsidP="00D8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предложен</w:t>
            </w:r>
          </w:p>
        </w:tc>
      </w:tr>
      <w:tr w:rsidR="00EC78CE" w:rsidTr="001E2940">
        <w:tc>
          <w:tcPr>
            <w:tcW w:w="1186" w:type="dxa"/>
          </w:tcPr>
          <w:p w:rsidR="00EC78CE" w:rsidRDefault="00EC78CE" w:rsidP="007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</w:tcPr>
          <w:p w:rsidR="00EC78CE" w:rsidRDefault="0076466A" w:rsidP="0002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Катина Ирина Николаевна</w:t>
            </w:r>
          </w:p>
        </w:tc>
        <w:tc>
          <w:tcPr>
            <w:tcW w:w="3522" w:type="dxa"/>
          </w:tcPr>
          <w:p w:rsidR="00EC78CE" w:rsidRDefault="00EC78CE" w:rsidP="00023452">
            <w:r w:rsidRPr="004543A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023452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023452" w:rsidTr="001E2940">
        <w:tc>
          <w:tcPr>
            <w:tcW w:w="1186" w:type="dxa"/>
          </w:tcPr>
          <w:p w:rsidR="00023452" w:rsidRDefault="00023452" w:rsidP="007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3" w:type="dxa"/>
          </w:tcPr>
          <w:p w:rsidR="00023452" w:rsidRDefault="0076466A" w:rsidP="0077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Пронасовна</w:t>
            </w:r>
            <w:proofErr w:type="spellEnd"/>
          </w:p>
        </w:tc>
        <w:tc>
          <w:tcPr>
            <w:tcW w:w="3522" w:type="dxa"/>
          </w:tcPr>
          <w:p w:rsidR="00023452" w:rsidRPr="004543A5" w:rsidRDefault="00023452" w:rsidP="0077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A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023452" w:rsidTr="001E2940">
        <w:tc>
          <w:tcPr>
            <w:tcW w:w="1186" w:type="dxa"/>
          </w:tcPr>
          <w:p w:rsidR="00023452" w:rsidRDefault="00023452" w:rsidP="007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3" w:type="dxa"/>
          </w:tcPr>
          <w:p w:rsidR="00023452" w:rsidRDefault="0076466A" w:rsidP="0077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Наталья Александровна</w:t>
            </w:r>
          </w:p>
        </w:tc>
        <w:tc>
          <w:tcPr>
            <w:tcW w:w="3522" w:type="dxa"/>
          </w:tcPr>
          <w:p w:rsidR="00023452" w:rsidRPr="004543A5" w:rsidRDefault="00023452" w:rsidP="0002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A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</w:tbl>
    <w:p w:rsidR="001A2E4D" w:rsidRDefault="001A2E4D">
      <w:bookmarkStart w:id="0" w:name="_GoBack"/>
      <w:bookmarkEnd w:id="0"/>
    </w:p>
    <w:sectPr w:rsidR="001A2E4D" w:rsidSect="0081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92828"/>
    <w:multiLevelType w:val="multilevel"/>
    <w:tmpl w:val="84D670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884"/>
    <w:rsid w:val="00023452"/>
    <w:rsid w:val="00033E60"/>
    <w:rsid w:val="000B44F3"/>
    <w:rsid w:val="000F0514"/>
    <w:rsid w:val="001268DE"/>
    <w:rsid w:val="0014320A"/>
    <w:rsid w:val="00182913"/>
    <w:rsid w:val="001A2E4D"/>
    <w:rsid w:val="001E2940"/>
    <w:rsid w:val="002601D8"/>
    <w:rsid w:val="00386523"/>
    <w:rsid w:val="004E172D"/>
    <w:rsid w:val="005A019B"/>
    <w:rsid w:val="005D5940"/>
    <w:rsid w:val="00736CD4"/>
    <w:rsid w:val="0076466A"/>
    <w:rsid w:val="00771325"/>
    <w:rsid w:val="00813387"/>
    <w:rsid w:val="00860AEE"/>
    <w:rsid w:val="00873AAD"/>
    <w:rsid w:val="008971D7"/>
    <w:rsid w:val="00950884"/>
    <w:rsid w:val="00A3367A"/>
    <w:rsid w:val="00A4391B"/>
    <w:rsid w:val="00A6147E"/>
    <w:rsid w:val="00AC0515"/>
    <w:rsid w:val="00BE2DB2"/>
    <w:rsid w:val="00BF448B"/>
    <w:rsid w:val="00C16F87"/>
    <w:rsid w:val="00CA5157"/>
    <w:rsid w:val="00D32B6F"/>
    <w:rsid w:val="00DC104A"/>
    <w:rsid w:val="00E36F06"/>
    <w:rsid w:val="00EA3A69"/>
    <w:rsid w:val="00EC78CE"/>
    <w:rsid w:val="00F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3192"/>
  <w15:docId w15:val="{FCA532FE-477D-49D8-AF6C-68349CDB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87"/>
  </w:style>
  <w:style w:type="paragraph" w:styleId="2">
    <w:name w:val="heading 2"/>
    <w:basedOn w:val="a"/>
    <w:next w:val="a"/>
    <w:link w:val="20"/>
    <w:qFormat/>
    <w:rsid w:val="005A019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8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A01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Основной текст Знак"/>
    <w:basedOn w:val="a0"/>
    <w:link w:val="a5"/>
    <w:locked/>
    <w:rsid w:val="005A019B"/>
    <w:rPr>
      <w:rFonts w:ascii="Calibri" w:hAnsi="Calibri" w:cs="Calibri"/>
      <w:lang w:eastAsia="en-US"/>
    </w:rPr>
  </w:style>
  <w:style w:type="paragraph" w:styleId="a5">
    <w:name w:val="Body Text"/>
    <w:basedOn w:val="a"/>
    <w:link w:val="a4"/>
    <w:rsid w:val="005A019B"/>
    <w:pPr>
      <w:spacing w:after="120"/>
    </w:pPr>
    <w:rPr>
      <w:rFonts w:ascii="Calibr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019B"/>
  </w:style>
  <w:style w:type="paragraph" w:styleId="a6">
    <w:name w:val="Body Text Indent"/>
    <w:basedOn w:val="a"/>
    <w:link w:val="a7"/>
    <w:rsid w:val="005A019B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5A019B"/>
    <w:rPr>
      <w:rFonts w:ascii="Calibri" w:eastAsia="Times New Roman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C1A5-2542-4FC0-90D3-B6BB60DC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Шуплецова</cp:lastModifiedBy>
  <cp:revision>43</cp:revision>
  <cp:lastPrinted>2022-08-26T06:55:00Z</cp:lastPrinted>
  <dcterms:created xsi:type="dcterms:W3CDTF">2020-03-05T07:33:00Z</dcterms:created>
  <dcterms:modified xsi:type="dcterms:W3CDTF">2022-08-26T06:57:00Z</dcterms:modified>
</cp:coreProperties>
</file>